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keepNext w:val="0"/>
        <w:keepLines w:val="0"/>
        <w:shd w:fill="fefefe" w:val="clear"/>
        <w:spacing w:after="480" w:before="0" w:line="264" w:lineRule="auto"/>
        <w:ind w:left="-220" w:right="-220" w:firstLine="0"/>
        <w:rPr>
          <w:color w:val="212529"/>
          <w:sz w:val="36"/>
          <w:szCs w:val="36"/>
        </w:rPr>
      </w:pPr>
      <w:bookmarkStart w:colFirst="0" w:colLast="0" w:name="_wbzl9mnblicd" w:id="0"/>
      <w:bookmarkEnd w:id="0"/>
      <w:r w:rsidDel="00000000" w:rsidR="00000000" w:rsidRPr="00000000">
        <w:rPr>
          <w:color w:val="212529"/>
          <w:sz w:val="36"/>
          <w:szCs w:val="36"/>
          <w:rtl w:val="0"/>
        </w:rPr>
        <w:t xml:space="preserve">Политика в отношении обработки персональных данных</w:t>
      </w:r>
    </w:p>
    <w:p w:rsidR="00000000" w:rsidDel="00000000" w:rsidP="00000000" w:rsidRDefault="00000000" w:rsidRPr="00000000" w14:paraId="00000002">
      <w:pPr>
        <w:pStyle w:val="Heading5"/>
        <w:keepNext w:val="0"/>
        <w:keepLines w:val="0"/>
        <w:shd w:fill="fefefe" w:val="clear"/>
        <w:spacing w:after="720" w:before="0" w:line="264" w:lineRule="auto"/>
        <w:ind w:left="-220" w:right="-220" w:firstLine="0"/>
        <w:rPr>
          <w:color w:val="212529"/>
          <w:sz w:val="30"/>
          <w:szCs w:val="30"/>
        </w:rPr>
      </w:pPr>
      <w:bookmarkStart w:colFirst="0" w:colLast="0" w:name="_i05uy667jl46" w:id="1"/>
      <w:bookmarkEnd w:id="1"/>
      <w:r w:rsidDel="00000000" w:rsidR="00000000" w:rsidRPr="00000000">
        <w:rPr>
          <w:color w:val="212529"/>
          <w:sz w:val="30"/>
          <w:szCs w:val="30"/>
          <w:rtl w:val="0"/>
        </w:rPr>
        <w:t xml:space="preserve">1. Общие положения</w:t>
      </w:r>
    </w:p>
    <w:p w:rsidR="00000000" w:rsidDel="00000000" w:rsidP="00000000" w:rsidRDefault="00000000" w:rsidRPr="00000000" w14:paraId="00000003">
      <w:pPr>
        <w:shd w:fill="fefefe" w:val="clear"/>
        <w:spacing w:after="720" w:lineRule="auto"/>
        <w:ind w:left="-220" w:right="-220" w:firstLine="0"/>
        <w:rPr>
          <w:color w:val="212529"/>
          <w:sz w:val="24"/>
          <w:szCs w:val="24"/>
        </w:rPr>
      </w:pPr>
      <w:r w:rsidDel="00000000" w:rsidR="00000000" w:rsidRPr="00000000">
        <w:rPr>
          <w:color w:val="212529"/>
          <w:sz w:val="24"/>
          <w:szCs w:val="24"/>
          <w:rtl w:val="0"/>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Del="00000000" w:rsidR="00000000" w:rsidRPr="00000000">
        <w:rPr>
          <w:color w:val="212529"/>
          <w:sz w:val="24"/>
          <w:szCs w:val="24"/>
          <w:shd w:fill="fcf8e3" w:val="clear"/>
          <w:rtl w:val="0"/>
        </w:rPr>
        <w:t xml:space="preserve">«Достоевский»</w:t>
      </w:r>
      <w:r w:rsidDel="00000000" w:rsidR="00000000" w:rsidRPr="00000000">
        <w:rPr>
          <w:color w:val="212529"/>
          <w:sz w:val="24"/>
          <w:szCs w:val="24"/>
          <w:rtl w:val="0"/>
        </w:rPr>
        <w:t xml:space="preserve"> (далее — Оператор).</w:t>
      </w:r>
    </w:p>
    <w:p w:rsidR="00000000" w:rsidDel="00000000" w:rsidP="00000000" w:rsidRDefault="00000000" w:rsidRPr="00000000" w14:paraId="0000000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Del="00000000" w:rsidP="00000000" w:rsidRDefault="00000000" w:rsidRPr="00000000" w14:paraId="0000000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Del="00000000" w:rsidR="00000000" w:rsidRPr="00000000">
        <w:rPr>
          <w:color w:val="212529"/>
          <w:sz w:val="24"/>
          <w:szCs w:val="24"/>
          <w:shd w:fill="fcf8e3" w:val="clear"/>
          <w:rtl w:val="0"/>
        </w:rPr>
        <w:t xml:space="preserve">https://dostoevsky-club.ru/ </w:t>
      </w:r>
      <w:r w:rsidDel="00000000" w:rsidR="00000000" w:rsidRPr="00000000">
        <w:rPr>
          <w:color w:val="212529"/>
          <w:sz w:val="24"/>
          <w:szCs w:val="24"/>
          <w:rtl w:val="0"/>
        </w:rPr>
        <w:t xml:space="preserve">.</w:t>
      </w:r>
    </w:p>
    <w:p w:rsidR="00000000" w:rsidDel="00000000" w:rsidP="00000000" w:rsidRDefault="00000000" w:rsidRPr="00000000" w14:paraId="00000006">
      <w:pPr>
        <w:pStyle w:val="Heading5"/>
        <w:keepNext w:val="0"/>
        <w:keepLines w:val="0"/>
        <w:shd w:fill="fefefe" w:val="clear"/>
        <w:spacing w:after="720" w:before="0" w:line="264" w:lineRule="auto"/>
        <w:ind w:left="-220" w:right="-220" w:firstLine="0"/>
        <w:rPr>
          <w:color w:val="212529"/>
          <w:sz w:val="30"/>
          <w:szCs w:val="30"/>
        </w:rPr>
      </w:pPr>
      <w:bookmarkStart w:colFirst="0" w:colLast="0" w:name="_bksr80rv0eui" w:id="2"/>
      <w:bookmarkEnd w:id="2"/>
      <w:r w:rsidDel="00000000" w:rsidR="00000000" w:rsidRPr="00000000">
        <w:rPr>
          <w:color w:val="212529"/>
          <w:sz w:val="30"/>
          <w:szCs w:val="30"/>
          <w:rtl w:val="0"/>
        </w:rPr>
        <w:t xml:space="preserve">2. Основные понятия, используемые в Политике</w:t>
      </w:r>
    </w:p>
    <w:p w:rsidR="00000000" w:rsidDel="00000000" w:rsidP="00000000" w:rsidRDefault="00000000" w:rsidRPr="00000000" w14:paraId="0000000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 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0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0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Del="00000000" w:rsidR="00000000" w:rsidRPr="00000000">
        <w:rPr>
          <w:color w:val="212529"/>
          <w:sz w:val="24"/>
          <w:szCs w:val="24"/>
          <w:shd w:fill="fcf8e3" w:val="clear"/>
          <w:rtl w:val="0"/>
        </w:rPr>
        <w:t xml:space="preserve">https://dostoevsky-club.ru/ </w:t>
      </w:r>
      <w:r w:rsidDel="00000000" w:rsidR="00000000" w:rsidRPr="00000000">
        <w:rPr>
          <w:color w:val="212529"/>
          <w:sz w:val="24"/>
          <w:szCs w:val="24"/>
          <w:rtl w:val="0"/>
        </w:rPr>
        <w:t xml:space="preserve">.</w:t>
      </w:r>
    </w:p>
    <w:p w:rsidR="00000000" w:rsidDel="00000000" w:rsidP="00000000" w:rsidRDefault="00000000" w:rsidRPr="00000000" w14:paraId="0000000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0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000000" w:rsidDel="00000000" w:rsidP="00000000" w:rsidRDefault="00000000" w:rsidRPr="00000000" w14:paraId="0000000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0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0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2.8. Персональные данные — любая информация, относящаяся прямо или косвенно к определенному или определяемому Пользователю веб-сайта </w:t>
      </w:r>
      <w:r w:rsidDel="00000000" w:rsidR="00000000" w:rsidRPr="00000000">
        <w:rPr>
          <w:color w:val="212529"/>
          <w:sz w:val="24"/>
          <w:szCs w:val="24"/>
          <w:shd w:fill="fcf8e3" w:val="clear"/>
          <w:rtl w:val="0"/>
        </w:rPr>
        <w:t xml:space="preserve">https://dostoevsky-club.ru/ </w:t>
      </w:r>
      <w:r w:rsidDel="00000000" w:rsidR="00000000" w:rsidRPr="00000000">
        <w:rPr>
          <w:color w:val="212529"/>
          <w:sz w:val="24"/>
          <w:szCs w:val="24"/>
          <w:rtl w:val="0"/>
        </w:rPr>
        <w:t xml:space="preserve">.</w:t>
      </w:r>
    </w:p>
    <w:p w:rsidR="00000000" w:rsidDel="00000000" w:rsidP="00000000" w:rsidRDefault="00000000" w:rsidRPr="00000000" w14:paraId="0000000F">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000000" w:rsidDel="00000000" w:rsidP="00000000" w:rsidRDefault="00000000" w:rsidRPr="00000000" w14:paraId="0000001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2.10. Пользователь — любой посетитель веб-сайта </w:t>
      </w:r>
      <w:r w:rsidDel="00000000" w:rsidR="00000000" w:rsidRPr="00000000">
        <w:rPr>
          <w:color w:val="212529"/>
          <w:sz w:val="24"/>
          <w:szCs w:val="24"/>
          <w:shd w:fill="fcf8e3" w:val="clear"/>
          <w:rtl w:val="0"/>
        </w:rPr>
        <w:t xml:space="preserve">https://dostoevsky-club.ru/ </w:t>
      </w:r>
      <w:r w:rsidDel="00000000" w:rsidR="00000000" w:rsidRPr="00000000">
        <w:rPr>
          <w:color w:val="212529"/>
          <w:sz w:val="24"/>
          <w:szCs w:val="24"/>
          <w:rtl w:val="0"/>
        </w:rPr>
        <w:t xml:space="preserve">.</w:t>
      </w:r>
    </w:p>
    <w:p w:rsidR="00000000" w:rsidDel="00000000" w:rsidP="00000000" w:rsidRDefault="00000000" w:rsidRPr="00000000" w14:paraId="0000001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1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000000" w:rsidDel="00000000" w:rsidP="00000000" w:rsidRDefault="00000000" w:rsidRPr="00000000" w14:paraId="00000013">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000000" w:rsidDel="00000000" w:rsidP="00000000" w:rsidRDefault="00000000" w:rsidRPr="00000000" w14:paraId="0000001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000000" w:rsidDel="00000000" w:rsidP="00000000" w:rsidRDefault="00000000" w:rsidRPr="00000000" w14:paraId="00000015">
      <w:pPr>
        <w:pStyle w:val="Heading5"/>
        <w:keepNext w:val="0"/>
        <w:keepLines w:val="0"/>
        <w:shd w:fill="fefefe" w:val="clear"/>
        <w:spacing w:after="720" w:before="0" w:line="264" w:lineRule="auto"/>
        <w:ind w:left="-220" w:right="-220" w:firstLine="0"/>
        <w:rPr>
          <w:color w:val="212529"/>
          <w:sz w:val="30"/>
          <w:szCs w:val="30"/>
        </w:rPr>
      </w:pPr>
      <w:bookmarkStart w:colFirst="0" w:colLast="0" w:name="_f1anmf7uhxft" w:id="3"/>
      <w:bookmarkEnd w:id="3"/>
      <w:r w:rsidDel="00000000" w:rsidR="00000000" w:rsidRPr="00000000">
        <w:rPr>
          <w:color w:val="212529"/>
          <w:sz w:val="30"/>
          <w:szCs w:val="30"/>
          <w:rtl w:val="0"/>
        </w:rPr>
        <w:t xml:space="preserve">3. Основные права и обязанности Оператора</w:t>
      </w:r>
    </w:p>
    <w:p w:rsidR="00000000" w:rsidDel="00000000" w:rsidP="00000000" w:rsidRDefault="00000000" w:rsidRPr="00000000" w14:paraId="0000001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3.1. Оператор имеет право:</w:t>
      </w:r>
    </w:p>
    <w:p w:rsidR="00000000" w:rsidDel="00000000" w:rsidP="00000000" w:rsidRDefault="00000000" w:rsidRPr="00000000" w14:paraId="0000001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получать от субъекта персональных данных достоверные информацию и/или документы, содержащие персональные данные;</w:t>
      </w:r>
    </w:p>
    <w:p w:rsidR="00000000" w:rsidDel="00000000" w:rsidP="00000000" w:rsidRDefault="00000000" w:rsidRPr="00000000" w14:paraId="0000001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00000" w:rsidDel="00000000" w:rsidP="00000000" w:rsidRDefault="00000000" w:rsidRPr="00000000" w14:paraId="0000001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00000" w:rsidDel="00000000" w:rsidP="00000000" w:rsidRDefault="00000000" w:rsidRPr="00000000" w14:paraId="0000001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3.2. Оператор обязан:</w:t>
      </w:r>
    </w:p>
    <w:p w:rsidR="00000000" w:rsidDel="00000000" w:rsidP="00000000" w:rsidRDefault="00000000" w:rsidRPr="00000000" w14:paraId="0000001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предоставлять субъекту персональных данных по его просьбе информацию, касающуюся обработки его персональных данных;</w:t>
      </w:r>
    </w:p>
    <w:p w:rsidR="00000000" w:rsidDel="00000000" w:rsidP="00000000" w:rsidRDefault="00000000" w:rsidRPr="00000000" w14:paraId="0000001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организовывать обработку персональных данных в порядке, установленном действующим законодательством РФ;</w:t>
      </w:r>
    </w:p>
    <w:p w:rsidR="00000000" w:rsidDel="00000000" w:rsidP="00000000" w:rsidRDefault="00000000" w:rsidRPr="00000000" w14:paraId="0000001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000000" w:rsidDel="00000000" w:rsidP="00000000" w:rsidRDefault="00000000" w:rsidRPr="00000000" w14:paraId="0000001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000000" w:rsidDel="00000000" w:rsidP="00000000" w:rsidRDefault="00000000" w:rsidRPr="00000000" w14:paraId="0000001F">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публиковать или иным образом обеспечивать неограниченный доступ к настоящей Политике в отношении обработки персональных данных;</w:t>
      </w:r>
    </w:p>
    <w:p w:rsidR="00000000" w:rsidDel="00000000" w:rsidP="00000000" w:rsidRDefault="00000000" w:rsidRPr="00000000" w14:paraId="0000002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Del="00000000" w:rsidP="00000000" w:rsidRDefault="00000000" w:rsidRPr="00000000" w14:paraId="0000002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000000" w:rsidDel="00000000" w:rsidP="00000000" w:rsidRDefault="00000000" w:rsidRPr="00000000" w14:paraId="0000002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исполнять иные обязанности, предусмотренные Законом о персональных данных.</w:t>
      </w:r>
    </w:p>
    <w:p w:rsidR="00000000" w:rsidDel="00000000" w:rsidP="00000000" w:rsidRDefault="00000000" w:rsidRPr="00000000" w14:paraId="00000023">
      <w:pPr>
        <w:pStyle w:val="Heading5"/>
        <w:keepNext w:val="0"/>
        <w:keepLines w:val="0"/>
        <w:shd w:fill="fefefe" w:val="clear"/>
        <w:spacing w:after="720" w:before="0" w:line="264" w:lineRule="auto"/>
        <w:ind w:left="-220" w:right="-220" w:firstLine="0"/>
        <w:rPr>
          <w:color w:val="212529"/>
          <w:sz w:val="30"/>
          <w:szCs w:val="30"/>
        </w:rPr>
      </w:pPr>
      <w:bookmarkStart w:colFirst="0" w:colLast="0" w:name="_b2gh11n3qpmx" w:id="4"/>
      <w:bookmarkEnd w:id="4"/>
      <w:r w:rsidDel="00000000" w:rsidR="00000000" w:rsidRPr="00000000">
        <w:rPr>
          <w:color w:val="212529"/>
          <w:sz w:val="30"/>
          <w:szCs w:val="30"/>
          <w:rtl w:val="0"/>
        </w:rPr>
        <w:t xml:space="preserve">4. Основные права и обязанности субъектов персональных данных</w:t>
      </w:r>
    </w:p>
    <w:p w:rsidR="00000000" w:rsidDel="00000000" w:rsidP="00000000" w:rsidRDefault="00000000" w:rsidRPr="00000000" w14:paraId="0000002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4.1. Субъекты персональных данных имеют право:</w:t>
      </w:r>
    </w:p>
    <w:p w:rsidR="00000000" w:rsidDel="00000000" w:rsidP="00000000" w:rsidRDefault="00000000" w:rsidRPr="00000000" w14:paraId="0000002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000000" w:rsidDel="00000000" w:rsidP="00000000" w:rsidRDefault="00000000" w:rsidRPr="00000000" w14:paraId="0000002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2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выдвигать условие предварительного согласия при обработке персональных данных в целях продвижения на рынке товаров, работ и услуг;</w:t>
      </w:r>
    </w:p>
    <w:p w:rsidR="00000000" w:rsidDel="00000000" w:rsidP="00000000" w:rsidRDefault="00000000" w:rsidRPr="00000000" w14:paraId="0000002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на отзыв согласия на обработку персональных данных, а также, на направление требования о прекращении обработки персональных данных;</w:t>
      </w:r>
    </w:p>
    <w:p w:rsidR="00000000" w:rsidDel="00000000" w:rsidP="00000000" w:rsidRDefault="00000000" w:rsidRPr="00000000" w14:paraId="0000002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000000" w:rsidDel="00000000" w:rsidP="00000000" w:rsidRDefault="00000000" w:rsidRPr="00000000" w14:paraId="0000002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на осуществление иных прав, предусмотренных законодательством РФ.</w:t>
      </w:r>
    </w:p>
    <w:p w:rsidR="00000000" w:rsidDel="00000000" w:rsidP="00000000" w:rsidRDefault="00000000" w:rsidRPr="00000000" w14:paraId="0000002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4.2. Субъекты персональных данных обязаны:</w:t>
      </w:r>
    </w:p>
    <w:p w:rsidR="00000000" w:rsidDel="00000000" w:rsidP="00000000" w:rsidRDefault="00000000" w:rsidRPr="00000000" w14:paraId="0000002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предоставлять Оператору достоверные данные о себе;</w:t>
      </w:r>
    </w:p>
    <w:p w:rsidR="00000000" w:rsidDel="00000000" w:rsidP="00000000" w:rsidRDefault="00000000" w:rsidRPr="00000000" w14:paraId="0000002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сообщать Оператору об уточнении (обновлении, изменении) своих персональных данных.</w:t>
      </w:r>
    </w:p>
    <w:p w:rsidR="00000000" w:rsidDel="00000000" w:rsidP="00000000" w:rsidRDefault="00000000" w:rsidRPr="00000000" w14:paraId="0000002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000000" w:rsidDel="00000000" w:rsidP="00000000" w:rsidRDefault="00000000" w:rsidRPr="00000000" w14:paraId="0000002F">
      <w:pPr>
        <w:pStyle w:val="Heading5"/>
        <w:keepNext w:val="0"/>
        <w:keepLines w:val="0"/>
        <w:shd w:fill="fefefe" w:val="clear"/>
        <w:spacing w:after="720" w:before="0" w:line="264" w:lineRule="auto"/>
        <w:ind w:left="-220" w:right="-220" w:firstLine="0"/>
        <w:rPr>
          <w:color w:val="212529"/>
          <w:sz w:val="30"/>
          <w:szCs w:val="30"/>
        </w:rPr>
      </w:pPr>
      <w:bookmarkStart w:colFirst="0" w:colLast="0" w:name="_r9k3cz1gu8s1" w:id="5"/>
      <w:bookmarkEnd w:id="5"/>
      <w:r w:rsidDel="00000000" w:rsidR="00000000" w:rsidRPr="00000000">
        <w:rPr>
          <w:color w:val="212529"/>
          <w:sz w:val="30"/>
          <w:szCs w:val="30"/>
          <w:rtl w:val="0"/>
        </w:rPr>
        <w:t xml:space="preserve">5. Принципы обработки персональных данных</w:t>
      </w:r>
    </w:p>
    <w:p w:rsidR="00000000" w:rsidDel="00000000" w:rsidP="00000000" w:rsidRDefault="00000000" w:rsidRPr="00000000" w14:paraId="0000003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5.1. Обработка персональных данных осуществляется на законной и справедливой основе.</w:t>
      </w:r>
    </w:p>
    <w:p w:rsidR="00000000" w:rsidDel="00000000" w:rsidP="00000000" w:rsidRDefault="00000000" w:rsidRPr="00000000" w14:paraId="0000003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3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33">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5.4. Обработке подлежат только персональные данные, которые отвечают целям их обработки.</w:t>
      </w:r>
    </w:p>
    <w:p w:rsidR="00000000" w:rsidDel="00000000" w:rsidP="00000000" w:rsidRDefault="00000000" w:rsidRPr="00000000" w14:paraId="0000003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000000" w:rsidDel="00000000" w:rsidP="00000000" w:rsidRDefault="00000000" w:rsidRPr="00000000" w14:paraId="0000003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000000" w:rsidDel="00000000" w:rsidP="00000000" w:rsidRDefault="00000000" w:rsidRPr="00000000" w14:paraId="0000003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37">
      <w:pPr>
        <w:pStyle w:val="Heading5"/>
        <w:keepNext w:val="0"/>
        <w:keepLines w:val="0"/>
        <w:shd w:fill="fefefe" w:val="clear"/>
        <w:spacing w:after="720" w:before="0" w:line="264" w:lineRule="auto"/>
        <w:ind w:left="-220" w:right="-220" w:firstLine="0"/>
        <w:rPr>
          <w:color w:val="212529"/>
          <w:sz w:val="30"/>
          <w:szCs w:val="30"/>
        </w:rPr>
      </w:pPr>
      <w:bookmarkStart w:colFirst="0" w:colLast="0" w:name="_ajv73gu5z0ga" w:id="6"/>
      <w:bookmarkEnd w:id="6"/>
      <w:r w:rsidDel="00000000" w:rsidR="00000000" w:rsidRPr="00000000">
        <w:rPr>
          <w:color w:val="212529"/>
          <w:sz w:val="30"/>
          <w:szCs w:val="30"/>
          <w:rtl w:val="0"/>
        </w:rPr>
        <w:t xml:space="preserve">6. Цели обработки персональных данных</w:t>
      </w:r>
    </w:p>
    <w:tbl>
      <w:tblPr>
        <w:tblStyle w:val="Table1"/>
        <w:tblW w:w="8295.0" w:type="dxa"/>
        <w:jc w:val="left"/>
        <w:tblBorders>
          <w:top w:color="d8d8d8" w:space="0" w:sz="6" w:val="single"/>
          <w:left w:color="d8d8d8" w:space="0" w:sz="6" w:val="single"/>
          <w:bottom w:color="d8d8d8" w:space="0" w:sz="6" w:val="single"/>
          <w:right w:color="d8d8d8" w:space="0" w:sz="6" w:val="single"/>
          <w:insideH w:color="d8d8d8" w:space="0" w:sz="6" w:val="single"/>
          <w:insideV w:color="d8d8d8" w:space="0" w:sz="6" w:val="single"/>
        </w:tblBorders>
        <w:tblLayout w:type="fixed"/>
        <w:tblLook w:val="0600"/>
      </w:tblPr>
      <w:tblGrid>
        <w:gridCol w:w="3375"/>
        <w:gridCol w:w="4920"/>
        <w:tblGridChange w:id="0">
          <w:tblGrid>
            <w:gridCol w:w="3375"/>
            <w:gridCol w:w="4920"/>
          </w:tblGrid>
        </w:tblGridChange>
      </w:tblGrid>
      <w:tr>
        <w:trPr>
          <w:cantSplit w:val="0"/>
          <w:trHeight w:val="8865" w:hRule="atLeast"/>
          <w:tblHeader w:val="0"/>
        </w:trPr>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8">
            <w:pPr>
              <w:spacing w:after="960" w:lineRule="auto"/>
              <w:ind w:left="-220" w:right="-220" w:firstLine="0"/>
              <w:rPr>
                <w:color w:val="212529"/>
                <w:sz w:val="24"/>
                <w:szCs w:val="24"/>
              </w:rPr>
            </w:pPr>
            <w:r w:rsidDel="00000000" w:rsidR="00000000" w:rsidRPr="00000000">
              <w:rPr>
                <w:color w:val="212529"/>
                <w:sz w:val="24"/>
                <w:szCs w:val="24"/>
                <w:rtl w:val="0"/>
              </w:rPr>
              <w:t xml:space="preserve">Цель обработки</w:t>
            </w:r>
          </w:p>
        </w:tc>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9">
            <w:pPr>
              <w:spacing w:after="960" w:lineRule="auto"/>
              <w:ind w:left="-220" w:right="-220" w:firstLine="0"/>
              <w:rPr>
                <w:color w:val="212529"/>
                <w:sz w:val="24"/>
                <w:szCs w:val="24"/>
              </w:rPr>
            </w:pPr>
            <w:r w:rsidDel="00000000" w:rsidR="00000000" w:rsidRPr="00000000">
              <w:rPr>
                <w:color w:val="212529"/>
                <w:sz w:val="24"/>
                <w:szCs w:val="24"/>
                <w:shd w:fill="fcf8e3" w:val="clear"/>
                <w:rtl w:val="0"/>
              </w:rPr>
              <w:t xml:space="preserve">аутентификация и подтверждение действий пользователя; индивидуальный учёт клиентских заказов для исполнения договоров с клиентами; обработка и доставка заказов, созданных пользователем на сайте; предоставление доступа пользователю к специальной информации; повышение качества работы и оказываемых услуг; информирование о специальных предложениях и акциях, о новых товарах, предлагаемых интернет-магазином (рассылка каталогов, информационных листовок, электронных сообщений на адреса клиентов с информацией и рекламными материалами, относящимися к потребительским товарам); предоставление пользователю эффективной клиентской и технической поддержки при возникновении проблем, связанных с использованием сайта интернет-магазина; установление обратной связи с пользователем, включая направление уведомлений, запросов, касающихся использования сайта интернет-магазина, оказания услуг, обработка запросов и заявок, рассмотрение и разрешение проблем или вопросов.</w:t>
            </w:r>
            <w:r w:rsidDel="00000000" w:rsidR="00000000" w:rsidRPr="00000000">
              <w:rPr>
                <w:rtl w:val="0"/>
              </w:rPr>
            </w:r>
          </w:p>
        </w:tc>
      </w:tr>
      <w:tr>
        <w:trPr>
          <w:cantSplit w:val="0"/>
          <w:trHeight w:val="1470" w:hRule="atLeast"/>
          <w:tblHeader w:val="0"/>
        </w:trPr>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A">
            <w:pPr>
              <w:spacing w:after="960" w:lineRule="auto"/>
              <w:ind w:left="-220" w:right="-220" w:firstLine="0"/>
              <w:rPr>
                <w:color w:val="212529"/>
                <w:sz w:val="24"/>
                <w:szCs w:val="24"/>
              </w:rPr>
            </w:pPr>
            <w:r w:rsidDel="00000000" w:rsidR="00000000" w:rsidRPr="00000000">
              <w:rPr>
                <w:color w:val="212529"/>
                <w:sz w:val="24"/>
                <w:szCs w:val="24"/>
                <w:rtl w:val="0"/>
              </w:rPr>
              <w:t xml:space="preserve">Персональные данные</w:t>
            </w:r>
          </w:p>
        </w:tc>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B">
            <w:pPr>
              <w:numPr>
                <w:ilvl w:val="0"/>
                <w:numId w:val="2"/>
              </w:numPr>
              <w:spacing w:after="0" w:afterAutospacing="0" w:lineRule="auto"/>
              <w:ind w:left="500" w:right="-220" w:hanging="360"/>
            </w:pPr>
            <w:r w:rsidDel="00000000" w:rsidR="00000000" w:rsidRPr="00000000">
              <w:rPr>
                <w:color w:val="212529"/>
                <w:sz w:val="24"/>
                <w:szCs w:val="24"/>
                <w:shd w:fill="fcf8e3" w:val="clear"/>
                <w:rtl w:val="0"/>
              </w:rPr>
              <w:t xml:space="preserve">фамилия, имя, отчество</w:t>
            </w:r>
          </w:p>
          <w:p w:rsidR="00000000" w:rsidDel="00000000" w:rsidP="00000000" w:rsidRDefault="00000000" w:rsidRPr="00000000" w14:paraId="0000003C">
            <w:pPr>
              <w:numPr>
                <w:ilvl w:val="0"/>
                <w:numId w:val="2"/>
              </w:numPr>
              <w:spacing w:after="0" w:afterAutospacing="0" w:lineRule="auto"/>
              <w:ind w:left="500" w:right="-220" w:hanging="360"/>
            </w:pPr>
            <w:r w:rsidDel="00000000" w:rsidR="00000000" w:rsidRPr="00000000">
              <w:rPr>
                <w:color w:val="212529"/>
                <w:sz w:val="24"/>
                <w:szCs w:val="24"/>
                <w:shd w:fill="fcf8e3" w:val="clear"/>
                <w:rtl w:val="0"/>
              </w:rPr>
              <w:t xml:space="preserve">электронный адрес</w:t>
            </w:r>
          </w:p>
          <w:p w:rsidR="00000000" w:rsidDel="00000000" w:rsidP="00000000" w:rsidRDefault="00000000" w:rsidRPr="00000000" w14:paraId="0000003D">
            <w:pPr>
              <w:numPr>
                <w:ilvl w:val="0"/>
                <w:numId w:val="2"/>
              </w:numPr>
              <w:spacing w:after="960" w:lineRule="auto"/>
              <w:ind w:left="500" w:right="-220" w:hanging="360"/>
            </w:pPr>
            <w:r w:rsidDel="00000000" w:rsidR="00000000" w:rsidRPr="00000000">
              <w:rPr>
                <w:color w:val="212529"/>
                <w:sz w:val="24"/>
                <w:szCs w:val="24"/>
                <w:shd w:fill="fcf8e3" w:val="clear"/>
                <w:rtl w:val="0"/>
              </w:rPr>
              <w:t xml:space="preserve">номера телефонов</w:t>
            </w:r>
          </w:p>
        </w:tc>
      </w:tr>
      <w:tr>
        <w:trPr>
          <w:cantSplit w:val="0"/>
          <w:trHeight w:val="1410" w:hRule="atLeast"/>
          <w:tblHeader w:val="0"/>
        </w:trPr>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E">
            <w:pPr>
              <w:spacing w:after="960" w:lineRule="auto"/>
              <w:ind w:left="-220" w:right="-220" w:firstLine="0"/>
              <w:rPr>
                <w:color w:val="212529"/>
                <w:sz w:val="24"/>
                <w:szCs w:val="24"/>
              </w:rPr>
            </w:pPr>
            <w:r w:rsidDel="00000000" w:rsidR="00000000" w:rsidRPr="00000000">
              <w:rPr>
                <w:color w:val="212529"/>
                <w:sz w:val="24"/>
                <w:szCs w:val="24"/>
                <w:rtl w:val="0"/>
              </w:rPr>
              <w:t xml:space="preserve">Правовые основания</w:t>
            </w:r>
          </w:p>
        </w:tc>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F">
            <w:pPr>
              <w:numPr>
                <w:ilvl w:val="0"/>
                <w:numId w:val="3"/>
              </w:numPr>
              <w:spacing w:after="960" w:lineRule="auto"/>
              <w:ind w:left="500" w:right="-220" w:hanging="360"/>
            </w:pPr>
            <w:r w:rsidDel="00000000" w:rsidR="00000000" w:rsidRPr="00000000">
              <w:rPr>
                <w:color w:val="212529"/>
                <w:sz w:val="24"/>
                <w:szCs w:val="24"/>
                <w:shd w:fill="fcf8e3" w:val="clear"/>
                <w:rtl w:val="0"/>
              </w:rPr>
              <w:t xml:space="preserve">Федеральный закон «Об информации, информационных технологиях и о защите информации» от 27.07.2006 N 149-ФЗ</w:t>
            </w:r>
          </w:p>
        </w:tc>
      </w:tr>
      <w:tr>
        <w:trPr>
          <w:cantSplit w:val="0"/>
          <w:trHeight w:val="1140" w:hRule="atLeast"/>
          <w:tblHeader w:val="0"/>
        </w:trPr>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40">
            <w:pPr>
              <w:spacing w:after="960" w:lineRule="auto"/>
              <w:ind w:left="-220" w:right="-220" w:firstLine="0"/>
              <w:rPr>
                <w:color w:val="212529"/>
                <w:sz w:val="24"/>
                <w:szCs w:val="24"/>
              </w:rPr>
            </w:pPr>
            <w:r w:rsidDel="00000000" w:rsidR="00000000" w:rsidRPr="00000000">
              <w:rPr>
                <w:color w:val="212529"/>
                <w:sz w:val="24"/>
                <w:szCs w:val="24"/>
                <w:rtl w:val="0"/>
              </w:rPr>
              <w:t xml:space="preserve">Виды обработки персональных данных</w:t>
            </w:r>
          </w:p>
        </w:tc>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41">
            <w:pPr>
              <w:numPr>
                <w:ilvl w:val="0"/>
                <w:numId w:val="1"/>
              </w:numPr>
              <w:spacing w:after="960" w:lineRule="auto"/>
              <w:ind w:left="500" w:right="-220" w:hanging="360"/>
            </w:pPr>
            <w:r w:rsidDel="00000000" w:rsidR="00000000" w:rsidRPr="00000000">
              <w:rPr>
                <w:color w:val="212529"/>
                <w:sz w:val="24"/>
                <w:szCs w:val="24"/>
                <w:shd w:fill="fcf8e3" w:val="clear"/>
                <w:rtl w:val="0"/>
              </w:rPr>
              <w:t xml:space="preserve">Сбор, запись, систематизация, накопление, хранение, уничтожение и обезличивание персональных данных</w:t>
            </w:r>
          </w:p>
        </w:tc>
      </w:tr>
    </w:tbl>
    <w:p w:rsidR="00000000" w:rsidDel="00000000" w:rsidP="00000000" w:rsidRDefault="00000000" w:rsidRPr="00000000" w14:paraId="00000042">
      <w:pPr>
        <w:pStyle w:val="Heading5"/>
        <w:keepNext w:val="0"/>
        <w:keepLines w:val="0"/>
        <w:shd w:fill="fefefe" w:val="clear"/>
        <w:spacing w:after="720" w:before="0" w:line="264" w:lineRule="auto"/>
        <w:ind w:left="-220" w:right="-220" w:firstLine="0"/>
        <w:rPr>
          <w:color w:val="212529"/>
          <w:sz w:val="30"/>
          <w:szCs w:val="30"/>
        </w:rPr>
      </w:pPr>
      <w:bookmarkStart w:colFirst="0" w:colLast="0" w:name="_h4vfo67yyigw" w:id="7"/>
      <w:bookmarkEnd w:id="7"/>
      <w:r w:rsidDel="00000000" w:rsidR="00000000" w:rsidRPr="00000000">
        <w:rPr>
          <w:color w:val="212529"/>
          <w:sz w:val="30"/>
          <w:szCs w:val="30"/>
          <w:rtl w:val="0"/>
        </w:rPr>
        <w:t xml:space="preserve">7. Условия обработки персональных данных</w:t>
      </w:r>
    </w:p>
    <w:p w:rsidR="00000000" w:rsidDel="00000000" w:rsidP="00000000" w:rsidRDefault="00000000" w:rsidRPr="00000000" w14:paraId="00000043">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7.1. Обработка персональных данных осуществляется с согласия субъекта персональных данных на обработку его персональных данных.</w:t>
      </w:r>
    </w:p>
    <w:p w:rsidR="00000000" w:rsidDel="00000000" w:rsidP="00000000" w:rsidRDefault="00000000" w:rsidRPr="00000000" w14:paraId="0000004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000000" w:rsidDel="00000000" w:rsidP="00000000" w:rsidRDefault="00000000" w:rsidRPr="00000000" w14:paraId="0000004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000000" w:rsidDel="00000000" w:rsidP="00000000" w:rsidRDefault="00000000" w:rsidRPr="00000000" w14:paraId="0000004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Del="00000000" w:rsidP="00000000" w:rsidRDefault="00000000" w:rsidRPr="00000000" w14:paraId="0000004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00000" w:rsidDel="00000000" w:rsidP="00000000" w:rsidRDefault="00000000" w:rsidRPr="00000000" w14:paraId="0000004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000000" w:rsidDel="00000000" w:rsidP="00000000" w:rsidRDefault="00000000" w:rsidRPr="00000000" w14:paraId="0000004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7.7.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Del="00000000" w:rsidP="00000000" w:rsidRDefault="00000000" w:rsidRPr="00000000" w14:paraId="0000004A">
      <w:pPr>
        <w:pStyle w:val="Heading5"/>
        <w:keepNext w:val="0"/>
        <w:keepLines w:val="0"/>
        <w:shd w:fill="fefefe" w:val="clear"/>
        <w:spacing w:after="720" w:before="0" w:line="264" w:lineRule="auto"/>
        <w:ind w:left="-220" w:right="-220" w:firstLine="0"/>
        <w:rPr>
          <w:color w:val="212529"/>
          <w:sz w:val="30"/>
          <w:szCs w:val="30"/>
        </w:rPr>
      </w:pPr>
      <w:bookmarkStart w:colFirst="0" w:colLast="0" w:name="_c2yqezo7je4h" w:id="8"/>
      <w:bookmarkEnd w:id="8"/>
      <w:r w:rsidDel="00000000" w:rsidR="00000000" w:rsidRPr="00000000">
        <w:rPr>
          <w:color w:val="212529"/>
          <w:sz w:val="30"/>
          <w:szCs w:val="30"/>
          <w:rtl w:val="0"/>
        </w:rPr>
        <w:t xml:space="preserve">8. Порядок сбора, хранения, передачи и других видов обработки персональных данных</w:t>
      </w:r>
    </w:p>
    <w:p w:rsidR="00000000" w:rsidDel="00000000" w:rsidP="00000000" w:rsidRDefault="00000000" w:rsidRPr="00000000" w14:paraId="0000004B">
      <w:pPr>
        <w:shd w:fill="fefefe" w:val="clear"/>
        <w:spacing w:after="720" w:lineRule="auto"/>
        <w:ind w:left="-220" w:right="-220" w:firstLine="0"/>
        <w:rPr>
          <w:color w:val="212529"/>
          <w:sz w:val="24"/>
          <w:szCs w:val="24"/>
        </w:rPr>
      </w:pPr>
      <w:r w:rsidDel="00000000" w:rsidR="00000000" w:rsidRPr="00000000">
        <w:rPr>
          <w:color w:val="212529"/>
          <w:sz w:val="24"/>
          <w:szCs w:val="24"/>
          <w:rtl w:val="0"/>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000000" w:rsidDel="00000000" w:rsidP="00000000" w:rsidRDefault="00000000" w:rsidRPr="00000000" w14:paraId="0000004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000000" w:rsidDel="00000000" w:rsidP="00000000" w:rsidRDefault="00000000" w:rsidRPr="00000000" w14:paraId="0000004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000000" w:rsidDel="00000000" w:rsidP="00000000" w:rsidRDefault="00000000" w:rsidRPr="00000000" w14:paraId="0000004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Del="00000000" w:rsidR="00000000" w:rsidRPr="00000000">
        <w:rPr>
          <w:color w:val="212529"/>
          <w:sz w:val="24"/>
          <w:szCs w:val="24"/>
          <w:shd w:fill="fcf8e3" w:val="clear"/>
          <w:rtl w:val="0"/>
        </w:rPr>
        <w:t xml:space="preserve">hello@dostoevsky-club.ru</w:t>
      </w:r>
      <w:r w:rsidDel="00000000" w:rsidR="00000000" w:rsidRPr="00000000">
        <w:rPr>
          <w:color w:val="212529"/>
          <w:sz w:val="24"/>
          <w:szCs w:val="24"/>
          <w:rtl w:val="0"/>
        </w:rPr>
        <w:t xml:space="preserve"> с пометкой «Актуализация персональных данных».</w:t>
      </w:r>
    </w:p>
    <w:p w:rsidR="00000000" w:rsidDel="00000000" w:rsidP="00000000" w:rsidRDefault="00000000" w:rsidRPr="00000000" w14:paraId="0000004F">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000000" w:rsidDel="00000000" w:rsidP="00000000" w:rsidRDefault="00000000" w:rsidRPr="00000000" w14:paraId="0000005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Del="00000000" w:rsidR="00000000" w:rsidRPr="00000000">
        <w:rPr>
          <w:color w:val="212529"/>
          <w:sz w:val="24"/>
          <w:szCs w:val="24"/>
          <w:shd w:fill="fcf8e3" w:val="clear"/>
          <w:rtl w:val="0"/>
        </w:rPr>
        <w:t xml:space="preserve">hello@dostoevsky-club.ru</w:t>
      </w:r>
      <w:r w:rsidDel="00000000" w:rsidR="00000000" w:rsidRPr="00000000">
        <w:rPr>
          <w:color w:val="212529"/>
          <w:sz w:val="24"/>
          <w:szCs w:val="24"/>
          <w:rtl w:val="0"/>
        </w:rPr>
        <w:t xml:space="preserve"> с пометкой «Отзыв согласия на обработку персональных данных».</w:t>
      </w:r>
    </w:p>
    <w:p w:rsidR="00000000" w:rsidDel="00000000" w:rsidP="00000000" w:rsidRDefault="00000000" w:rsidRPr="00000000" w14:paraId="0000005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000000" w:rsidDel="00000000" w:rsidP="00000000" w:rsidRDefault="00000000" w:rsidRPr="00000000" w14:paraId="0000005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000000" w:rsidDel="00000000" w:rsidP="00000000" w:rsidRDefault="00000000" w:rsidRPr="00000000" w14:paraId="00000053">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8.7. Оператор при обработке персональных данных обеспечивает конфиденциальность персональных данных.</w:t>
      </w:r>
    </w:p>
    <w:p w:rsidR="00000000" w:rsidDel="00000000" w:rsidP="00000000" w:rsidRDefault="00000000" w:rsidRPr="00000000" w14:paraId="0000005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5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000000" w:rsidDel="00000000" w:rsidP="00000000" w:rsidRDefault="00000000" w:rsidRPr="00000000" w14:paraId="00000056">
      <w:pPr>
        <w:pStyle w:val="Heading5"/>
        <w:keepNext w:val="0"/>
        <w:keepLines w:val="0"/>
        <w:shd w:fill="fefefe" w:val="clear"/>
        <w:spacing w:after="720" w:before="0" w:line="264" w:lineRule="auto"/>
        <w:ind w:left="-220" w:right="-220" w:firstLine="0"/>
        <w:rPr>
          <w:color w:val="212529"/>
          <w:sz w:val="30"/>
          <w:szCs w:val="30"/>
        </w:rPr>
      </w:pPr>
      <w:bookmarkStart w:colFirst="0" w:colLast="0" w:name="_5otwqmdzzhjy" w:id="9"/>
      <w:bookmarkEnd w:id="9"/>
      <w:r w:rsidDel="00000000" w:rsidR="00000000" w:rsidRPr="00000000">
        <w:rPr>
          <w:color w:val="212529"/>
          <w:sz w:val="30"/>
          <w:szCs w:val="30"/>
          <w:rtl w:val="0"/>
        </w:rPr>
        <w:t xml:space="preserve">9. Перечень действий, производимых Оператором с полученными персональными данными</w:t>
      </w:r>
    </w:p>
    <w:p w:rsidR="00000000" w:rsidDel="00000000" w:rsidP="00000000" w:rsidRDefault="00000000" w:rsidRPr="00000000" w14:paraId="0000005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000000" w:rsidDel="00000000" w:rsidP="00000000" w:rsidRDefault="00000000" w:rsidRPr="00000000" w14:paraId="0000005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000000" w:rsidDel="00000000" w:rsidP="00000000" w:rsidRDefault="00000000" w:rsidRPr="00000000" w14:paraId="00000059">
      <w:pPr>
        <w:pStyle w:val="Heading5"/>
        <w:keepNext w:val="0"/>
        <w:keepLines w:val="0"/>
        <w:shd w:fill="fefefe" w:val="clear"/>
        <w:spacing w:after="720" w:before="0" w:line="264" w:lineRule="auto"/>
        <w:ind w:left="-220" w:right="-220" w:firstLine="0"/>
        <w:rPr>
          <w:color w:val="212529"/>
          <w:sz w:val="30"/>
          <w:szCs w:val="30"/>
        </w:rPr>
      </w:pPr>
      <w:bookmarkStart w:colFirst="0" w:colLast="0" w:name="_pehk6aac5so" w:id="10"/>
      <w:bookmarkEnd w:id="10"/>
      <w:r w:rsidDel="00000000" w:rsidR="00000000" w:rsidRPr="00000000">
        <w:rPr>
          <w:color w:val="212529"/>
          <w:sz w:val="30"/>
          <w:szCs w:val="30"/>
          <w:rtl w:val="0"/>
        </w:rPr>
        <w:t xml:space="preserve">10. Трансграничная передача персональных данных</w:t>
      </w:r>
    </w:p>
    <w:p w:rsidR="00000000" w:rsidDel="00000000" w:rsidP="00000000" w:rsidRDefault="00000000" w:rsidRPr="00000000" w14:paraId="0000005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000000" w:rsidDel="00000000" w:rsidP="00000000" w:rsidRDefault="00000000" w:rsidRPr="00000000" w14:paraId="0000005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000000" w:rsidDel="00000000" w:rsidP="00000000" w:rsidRDefault="00000000" w:rsidRPr="00000000" w14:paraId="0000005C">
      <w:pPr>
        <w:pStyle w:val="Heading5"/>
        <w:keepNext w:val="0"/>
        <w:keepLines w:val="0"/>
        <w:shd w:fill="fefefe" w:val="clear"/>
        <w:spacing w:after="720" w:before="0" w:line="264" w:lineRule="auto"/>
        <w:ind w:left="-220" w:right="-220" w:firstLine="0"/>
        <w:rPr>
          <w:color w:val="212529"/>
          <w:sz w:val="30"/>
          <w:szCs w:val="30"/>
        </w:rPr>
      </w:pPr>
      <w:bookmarkStart w:colFirst="0" w:colLast="0" w:name="_irt9lynfya6y" w:id="11"/>
      <w:bookmarkEnd w:id="11"/>
      <w:r w:rsidDel="00000000" w:rsidR="00000000" w:rsidRPr="00000000">
        <w:rPr>
          <w:color w:val="212529"/>
          <w:sz w:val="30"/>
          <w:szCs w:val="30"/>
          <w:rtl w:val="0"/>
        </w:rPr>
        <w:t xml:space="preserve">11. Конфиденциальность персональных данных</w:t>
      </w:r>
    </w:p>
    <w:p w:rsidR="00000000" w:rsidDel="00000000" w:rsidP="00000000" w:rsidRDefault="00000000" w:rsidRPr="00000000" w14:paraId="0000005D">
      <w:pPr>
        <w:shd w:fill="fefefe" w:val="clear"/>
        <w:spacing w:after="720" w:lineRule="auto"/>
        <w:ind w:left="-220" w:right="-220" w:firstLine="0"/>
        <w:rPr>
          <w:color w:val="212529"/>
          <w:sz w:val="24"/>
          <w:szCs w:val="24"/>
        </w:rPr>
      </w:pPr>
      <w:r w:rsidDel="00000000" w:rsidR="00000000" w:rsidRPr="00000000">
        <w:rPr>
          <w:color w:val="212529"/>
          <w:sz w:val="24"/>
          <w:szCs w:val="24"/>
          <w:rtl w:val="0"/>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Del="00000000" w:rsidP="00000000" w:rsidRDefault="00000000" w:rsidRPr="00000000" w14:paraId="0000005E">
      <w:pPr>
        <w:pStyle w:val="Heading5"/>
        <w:keepNext w:val="0"/>
        <w:keepLines w:val="0"/>
        <w:shd w:fill="fefefe" w:val="clear"/>
        <w:spacing w:after="720" w:before="0" w:line="264" w:lineRule="auto"/>
        <w:ind w:left="-220" w:right="-220" w:firstLine="0"/>
        <w:rPr>
          <w:color w:val="212529"/>
          <w:sz w:val="30"/>
          <w:szCs w:val="30"/>
        </w:rPr>
      </w:pPr>
      <w:bookmarkStart w:colFirst="0" w:colLast="0" w:name="_gw2n3s8cgrdj" w:id="12"/>
      <w:bookmarkEnd w:id="12"/>
      <w:r w:rsidDel="00000000" w:rsidR="00000000" w:rsidRPr="00000000">
        <w:rPr>
          <w:color w:val="212529"/>
          <w:sz w:val="30"/>
          <w:szCs w:val="30"/>
          <w:rtl w:val="0"/>
        </w:rPr>
        <w:t xml:space="preserve">12. Заключительные положения</w:t>
      </w:r>
    </w:p>
    <w:p w:rsidR="00000000" w:rsidDel="00000000" w:rsidP="00000000" w:rsidRDefault="00000000" w:rsidRPr="00000000" w14:paraId="0000005F">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Del="00000000" w:rsidR="00000000" w:rsidRPr="00000000">
        <w:rPr>
          <w:color w:val="212529"/>
          <w:sz w:val="24"/>
          <w:szCs w:val="24"/>
          <w:shd w:fill="fcf8e3" w:val="clear"/>
          <w:rtl w:val="0"/>
        </w:rPr>
        <w:t xml:space="preserve">hello@dostoevsky-club.ru</w:t>
      </w:r>
      <w:r w:rsidDel="00000000" w:rsidR="00000000" w:rsidRPr="00000000">
        <w:rPr>
          <w:color w:val="212529"/>
          <w:sz w:val="24"/>
          <w:szCs w:val="24"/>
          <w:rtl w:val="0"/>
        </w:rPr>
        <w:t xml:space="preserve">.</w:t>
      </w:r>
    </w:p>
    <w:p w:rsidR="00000000" w:rsidDel="00000000" w:rsidP="00000000" w:rsidRDefault="00000000" w:rsidRPr="00000000" w14:paraId="0000006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000000" w:rsidDel="00000000" w:rsidP="00000000" w:rsidRDefault="00000000" w:rsidRPr="00000000" w14:paraId="0000006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12.3. Актуальная версия Политики в свободном доступе расположена в сети Интернет по адресу </w:t>
      </w:r>
      <w:r w:rsidDel="00000000" w:rsidR="00000000" w:rsidRPr="00000000">
        <w:rPr>
          <w:color w:val="212529"/>
          <w:sz w:val="24"/>
          <w:szCs w:val="24"/>
          <w:shd w:fill="fcf8e3" w:val="clear"/>
          <w:rtl w:val="0"/>
        </w:rPr>
        <w:t xml:space="preserve">https://dostoevsky-club.ru/privacy-policy</w:t>
      </w:r>
      <w:r w:rsidDel="00000000" w:rsidR="00000000" w:rsidRPr="00000000">
        <w:rPr>
          <w:color w:val="212529"/>
          <w:sz w:val="24"/>
          <w:szCs w:val="24"/>
          <w:rtl w:val="0"/>
        </w:rPr>
        <w:t xml:space="preserve">.</w:t>
      </w:r>
    </w:p>
    <w:p w:rsidR="00000000" w:rsidDel="00000000" w:rsidP="00000000" w:rsidRDefault="00000000" w:rsidRPr="00000000" w14:paraId="0000006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